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4E" w:rsidRDefault="005D3B4E" w:rsidP="005D3B4E">
      <w:pPr>
        <w:pStyle w:val="NoSpacing"/>
        <w:rPr>
          <w:rFonts w:ascii="Book Antiqua" w:hAnsi="Book Antiqua"/>
          <w:b/>
          <w:sz w:val="56"/>
          <w:szCs w:val="56"/>
        </w:rPr>
      </w:pPr>
      <w:r w:rsidRPr="005D3B4E">
        <w:rPr>
          <w:rFonts w:ascii="Book Antiqua" w:hAnsi="Book Antiqua"/>
          <w:b/>
          <w:sz w:val="56"/>
          <w:szCs w:val="56"/>
        </w:rPr>
        <w:t>Meeting Minutes</w:t>
      </w:r>
    </w:p>
    <w:p w:rsidR="005D3B4E" w:rsidRDefault="005D3B4E" w:rsidP="005D3B4E">
      <w:pPr>
        <w:pStyle w:val="NoSpacing"/>
        <w:rPr>
          <w:rFonts w:ascii="Book Antiqua" w:hAnsi="Book Antiqua"/>
          <w:b/>
          <w:sz w:val="56"/>
          <w:szCs w:val="56"/>
        </w:rPr>
      </w:pPr>
    </w:p>
    <w:p w:rsidR="005D3B4E" w:rsidRPr="005D3B4E" w:rsidRDefault="005D3B4E" w:rsidP="005D3B4E">
      <w:pPr>
        <w:pStyle w:val="NoSpacing"/>
        <w:rPr>
          <w:rFonts w:ascii="Book Antiqua" w:hAnsi="Book Antiqua"/>
          <w:b/>
          <w:sz w:val="28"/>
          <w:szCs w:val="28"/>
        </w:rPr>
      </w:pPr>
      <w:proofErr w:type="gramStart"/>
      <w:r w:rsidRPr="005D3B4E">
        <w:rPr>
          <w:rFonts w:ascii="Book Antiqua" w:hAnsi="Book Antiqua"/>
          <w:b/>
          <w:sz w:val="28"/>
          <w:szCs w:val="28"/>
        </w:rPr>
        <w:t>Milton Elementary/Middle School P.T.O.</w:t>
      </w:r>
      <w:proofErr w:type="gramEnd"/>
    </w:p>
    <w:p w:rsidR="005D3B4E" w:rsidRDefault="005D3B4E" w:rsidP="005D3B4E">
      <w:pPr>
        <w:pStyle w:val="NoSpacing"/>
        <w:rPr>
          <w:rFonts w:ascii="Book Antiqua" w:hAnsi="Book Antiqua"/>
          <w:sz w:val="28"/>
          <w:szCs w:val="28"/>
        </w:rPr>
      </w:pPr>
    </w:p>
    <w:p w:rsidR="005D3B4E" w:rsidRDefault="005D3B4E" w:rsidP="005D3B4E">
      <w:pPr>
        <w:pStyle w:val="NoSpacing"/>
        <w:rPr>
          <w:rFonts w:ascii="Book Antiqua" w:hAnsi="Book Antiqua"/>
          <w:sz w:val="24"/>
          <w:szCs w:val="24"/>
        </w:rPr>
      </w:pPr>
      <w:r w:rsidRPr="005D3B4E">
        <w:rPr>
          <w:rFonts w:ascii="Book Antiqua" w:hAnsi="Book Antiqua"/>
          <w:b/>
          <w:sz w:val="24"/>
          <w:szCs w:val="24"/>
        </w:rPr>
        <w:t>Date: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September 1, 2009</w:t>
      </w:r>
    </w:p>
    <w:p w:rsidR="005D3B4E" w:rsidRDefault="005D3B4E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</w:t>
      </w:r>
      <w:r w:rsidRPr="005D3B4E">
        <w:rPr>
          <w:rFonts w:ascii="Book Antiqua" w:hAnsi="Book Antiqua"/>
          <w:b/>
          <w:sz w:val="24"/>
          <w:szCs w:val="24"/>
        </w:rPr>
        <w:t>ocation: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>School Cafeteria</w:t>
      </w:r>
    </w:p>
    <w:p w:rsidR="005D3B4E" w:rsidRDefault="005D3B4E" w:rsidP="005D3B4E">
      <w:pPr>
        <w:pStyle w:val="NoSpacing"/>
        <w:rPr>
          <w:rFonts w:ascii="Book Antiqua" w:hAnsi="Book Antiqua"/>
          <w:sz w:val="24"/>
          <w:szCs w:val="24"/>
        </w:rPr>
      </w:pPr>
      <w:r w:rsidRPr="005D3B4E">
        <w:rPr>
          <w:rFonts w:ascii="Book Antiqua" w:hAnsi="Book Antiqua"/>
          <w:b/>
          <w:sz w:val="24"/>
          <w:szCs w:val="24"/>
        </w:rPr>
        <w:t>Time:</w:t>
      </w:r>
      <w:r w:rsidR="00294AEF">
        <w:rPr>
          <w:rFonts w:ascii="Book Antiqua" w:hAnsi="Book Antiqua"/>
          <w:sz w:val="24"/>
          <w:szCs w:val="24"/>
        </w:rPr>
        <w:t xml:space="preserve">  </w:t>
      </w:r>
      <w:r w:rsidR="00294AEF">
        <w:rPr>
          <w:rFonts w:ascii="Book Antiqua" w:hAnsi="Book Antiqua"/>
          <w:sz w:val="24"/>
          <w:szCs w:val="24"/>
        </w:rPr>
        <w:tab/>
        <w:t>9:00</w:t>
      </w:r>
      <w:r>
        <w:rPr>
          <w:rFonts w:ascii="Book Antiqua" w:hAnsi="Book Antiqua"/>
          <w:sz w:val="24"/>
          <w:szCs w:val="24"/>
        </w:rPr>
        <w:t xml:space="preserve"> a.m.</w:t>
      </w:r>
    </w:p>
    <w:p w:rsidR="005D3B4E" w:rsidRDefault="005D3B4E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5D3B4E" w:rsidRDefault="005D3B4E" w:rsidP="005D3B4E">
      <w:pPr>
        <w:pStyle w:val="NoSpacing"/>
        <w:rPr>
          <w:rFonts w:ascii="Book Antiqua" w:hAnsi="Book Antiqua"/>
          <w:sz w:val="24"/>
          <w:szCs w:val="24"/>
        </w:rPr>
      </w:pPr>
      <w:r w:rsidRPr="00733F36">
        <w:rPr>
          <w:rFonts w:ascii="Book Antiqua" w:hAnsi="Book Antiqua"/>
          <w:b/>
          <w:sz w:val="24"/>
          <w:szCs w:val="24"/>
        </w:rPr>
        <w:t>Attendance:</w:t>
      </w:r>
      <w:r>
        <w:rPr>
          <w:rFonts w:ascii="Book Antiqua" w:hAnsi="Book Antiqua"/>
          <w:sz w:val="24"/>
          <w:szCs w:val="24"/>
        </w:rPr>
        <w:tab/>
        <w:t xml:space="preserve">Suzie </w:t>
      </w:r>
      <w:proofErr w:type="spellStart"/>
      <w:r w:rsidR="00733F36">
        <w:rPr>
          <w:rFonts w:ascii="Book Antiqua" w:hAnsi="Book Antiqua"/>
          <w:sz w:val="24"/>
          <w:szCs w:val="24"/>
        </w:rPr>
        <w:t>Ke</w:t>
      </w:r>
      <w:r>
        <w:rPr>
          <w:rFonts w:ascii="Book Antiqua" w:hAnsi="Book Antiqua"/>
          <w:sz w:val="24"/>
          <w:szCs w:val="24"/>
        </w:rPr>
        <w:t>bodeaux</w:t>
      </w:r>
      <w:proofErr w:type="spellEnd"/>
      <w:r>
        <w:rPr>
          <w:rFonts w:ascii="Book Antiqua" w:hAnsi="Book Antiqua"/>
          <w:sz w:val="24"/>
          <w:szCs w:val="24"/>
        </w:rPr>
        <w:t xml:space="preserve"> (Principal), Renee’ Nunez (Assistant Principal), Jennifer Leger (PTO President), Tiffany Broussard (Vice President), Beth Adams (Treasurer)</w:t>
      </w:r>
      <w:r w:rsidR="00733F36">
        <w:rPr>
          <w:rFonts w:ascii="Book Antiqua" w:hAnsi="Book Antiqua"/>
          <w:sz w:val="24"/>
          <w:szCs w:val="24"/>
        </w:rPr>
        <w:t xml:space="preserve">, Edie Wilcox, Suzanne Martin, Toni Breaux, </w:t>
      </w:r>
      <w:proofErr w:type="spellStart"/>
      <w:r w:rsidR="00733F36">
        <w:rPr>
          <w:rFonts w:ascii="Book Antiqua" w:hAnsi="Book Antiqua"/>
          <w:sz w:val="24"/>
          <w:szCs w:val="24"/>
        </w:rPr>
        <w:t>Regine</w:t>
      </w:r>
      <w:proofErr w:type="spellEnd"/>
      <w:r w:rsidR="00733F36">
        <w:rPr>
          <w:rFonts w:ascii="Book Antiqua" w:hAnsi="Book Antiqua"/>
          <w:sz w:val="24"/>
          <w:szCs w:val="24"/>
        </w:rPr>
        <w:t xml:space="preserve"> Dade, Tyree Broussard, </w:t>
      </w:r>
      <w:proofErr w:type="spellStart"/>
      <w:r w:rsidR="00733F36">
        <w:rPr>
          <w:rFonts w:ascii="Book Antiqua" w:hAnsi="Book Antiqua"/>
          <w:sz w:val="24"/>
          <w:szCs w:val="24"/>
        </w:rPr>
        <w:t>Nilita</w:t>
      </w:r>
      <w:proofErr w:type="spellEnd"/>
      <w:r w:rsidR="00733F3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3F36">
        <w:rPr>
          <w:rFonts w:ascii="Book Antiqua" w:hAnsi="Book Antiqua"/>
          <w:sz w:val="24"/>
          <w:szCs w:val="24"/>
        </w:rPr>
        <w:t>Fruge</w:t>
      </w:r>
      <w:proofErr w:type="spellEnd"/>
      <w:r w:rsidR="00733F36">
        <w:rPr>
          <w:rFonts w:ascii="Book Antiqua" w:hAnsi="Book Antiqua"/>
          <w:sz w:val="24"/>
          <w:szCs w:val="24"/>
        </w:rPr>
        <w:t xml:space="preserve">, Suzanne </w:t>
      </w:r>
      <w:proofErr w:type="spellStart"/>
      <w:r w:rsidR="00733F36">
        <w:rPr>
          <w:rFonts w:ascii="Book Antiqua" w:hAnsi="Book Antiqua"/>
          <w:sz w:val="24"/>
          <w:szCs w:val="24"/>
        </w:rPr>
        <w:t>Savino</w:t>
      </w:r>
      <w:proofErr w:type="spellEnd"/>
      <w:r w:rsidR="00733F36">
        <w:rPr>
          <w:rFonts w:ascii="Book Antiqua" w:hAnsi="Book Antiqua"/>
          <w:sz w:val="24"/>
          <w:szCs w:val="24"/>
        </w:rPr>
        <w:t xml:space="preserve">, Jordan </w:t>
      </w:r>
      <w:proofErr w:type="spellStart"/>
      <w:r w:rsidR="00733F36">
        <w:rPr>
          <w:rFonts w:ascii="Book Antiqua" w:hAnsi="Book Antiqua"/>
          <w:sz w:val="24"/>
          <w:szCs w:val="24"/>
        </w:rPr>
        <w:t>Tinney</w:t>
      </w:r>
      <w:proofErr w:type="spellEnd"/>
      <w:r w:rsidR="00733F36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33F36">
        <w:rPr>
          <w:rFonts w:ascii="Book Antiqua" w:hAnsi="Book Antiqua"/>
          <w:sz w:val="24"/>
          <w:szCs w:val="24"/>
        </w:rPr>
        <w:t>Josette</w:t>
      </w:r>
      <w:proofErr w:type="spellEnd"/>
      <w:r w:rsidR="00733F3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3F36">
        <w:rPr>
          <w:rFonts w:ascii="Book Antiqua" w:hAnsi="Book Antiqua"/>
          <w:sz w:val="24"/>
          <w:szCs w:val="24"/>
        </w:rPr>
        <w:t>Abshire</w:t>
      </w:r>
      <w:proofErr w:type="spellEnd"/>
      <w:r w:rsidR="00733F36">
        <w:rPr>
          <w:rFonts w:ascii="Book Antiqua" w:hAnsi="Book Antiqua"/>
          <w:sz w:val="24"/>
          <w:szCs w:val="24"/>
        </w:rPr>
        <w:t xml:space="preserve">, Christi </w:t>
      </w:r>
      <w:proofErr w:type="spellStart"/>
      <w:r w:rsidR="00733F36">
        <w:rPr>
          <w:rFonts w:ascii="Book Antiqua" w:hAnsi="Book Antiqua"/>
          <w:sz w:val="24"/>
          <w:szCs w:val="24"/>
        </w:rPr>
        <w:t>Brignac</w:t>
      </w:r>
      <w:proofErr w:type="spellEnd"/>
      <w:r w:rsidR="00733F36">
        <w:rPr>
          <w:rFonts w:ascii="Book Antiqua" w:hAnsi="Book Antiqua"/>
          <w:sz w:val="24"/>
          <w:szCs w:val="24"/>
        </w:rPr>
        <w:t xml:space="preserve">, Patricia Harris, Darlene </w:t>
      </w:r>
      <w:proofErr w:type="spellStart"/>
      <w:r w:rsidR="00733F36">
        <w:rPr>
          <w:rFonts w:ascii="Book Antiqua" w:hAnsi="Book Antiqua"/>
          <w:sz w:val="24"/>
          <w:szCs w:val="24"/>
        </w:rPr>
        <w:t>Plaisance</w:t>
      </w:r>
      <w:proofErr w:type="spellEnd"/>
      <w:r w:rsidR="00733F36">
        <w:rPr>
          <w:rFonts w:ascii="Book Antiqua" w:hAnsi="Book Antiqua"/>
          <w:sz w:val="24"/>
          <w:szCs w:val="24"/>
        </w:rPr>
        <w:t xml:space="preserve">, and Andrea </w:t>
      </w:r>
      <w:proofErr w:type="spellStart"/>
      <w:r w:rsidR="00733F36">
        <w:rPr>
          <w:rFonts w:ascii="Book Antiqua" w:hAnsi="Book Antiqua"/>
          <w:sz w:val="24"/>
          <w:szCs w:val="24"/>
        </w:rPr>
        <w:t>Poff</w:t>
      </w:r>
      <w:proofErr w:type="spellEnd"/>
    </w:p>
    <w:p w:rsidR="00733F36" w:rsidRDefault="00733F36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733F36" w:rsidRDefault="005A3371" w:rsidP="005D3B4E">
      <w:pPr>
        <w:pStyle w:val="NoSpacing"/>
        <w:rPr>
          <w:rFonts w:ascii="Book Antiqua" w:hAnsi="Book Antiqua"/>
          <w:sz w:val="24"/>
          <w:szCs w:val="24"/>
        </w:rPr>
      </w:pPr>
      <w:r w:rsidRPr="005A3371">
        <w:rPr>
          <w:rFonts w:ascii="Book Antiqua" w:hAnsi="Book Antiqu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33F36" w:rsidRDefault="00733F36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733F36" w:rsidRDefault="00733F36" w:rsidP="005D3B4E">
      <w:pPr>
        <w:pStyle w:val="NoSpacing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Mrs.</w:t>
      </w:r>
      <w:proofErr w:type="gramEnd"/>
      <w:r>
        <w:rPr>
          <w:rFonts w:ascii="Book Antiqua" w:hAnsi="Book Antiqua"/>
          <w:sz w:val="24"/>
          <w:szCs w:val="24"/>
        </w:rPr>
        <w:t xml:space="preserve">  </w:t>
      </w:r>
      <w:proofErr w:type="spellStart"/>
      <w:r>
        <w:rPr>
          <w:rFonts w:ascii="Book Antiqua" w:hAnsi="Book Antiqua"/>
          <w:sz w:val="24"/>
          <w:szCs w:val="24"/>
        </w:rPr>
        <w:t>Kebodeaux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CE137B">
        <w:rPr>
          <w:rFonts w:ascii="Book Antiqua" w:hAnsi="Book Antiqua"/>
          <w:sz w:val="24"/>
          <w:szCs w:val="24"/>
        </w:rPr>
        <w:t xml:space="preserve">and Mrs. Nunez </w:t>
      </w:r>
      <w:r>
        <w:rPr>
          <w:rFonts w:ascii="Book Antiqua" w:hAnsi="Book Antiqua"/>
          <w:sz w:val="24"/>
          <w:szCs w:val="24"/>
        </w:rPr>
        <w:t xml:space="preserve">informed members of the Facilities Meeting being held on Thursday, Sept. 4, 2009 at Milton Elementary/Middle School.  </w:t>
      </w:r>
      <w:r w:rsidR="00CE137B">
        <w:rPr>
          <w:rFonts w:ascii="Book Antiqua" w:hAnsi="Book Antiqua"/>
          <w:sz w:val="24"/>
          <w:szCs w:val="24"/>
        </w:rPr>
        <w:t>They</w:t>
      </w:r>
      <w:r>
        <w:rPr>
          <w:rFonts w:ascii="Book Antiqua" w:hAnsi="Book Antiqua"/>
          <w:sz w:val="24"/>
          <w:szCs w:val="24"/>
        </w:rPr>
        <w:t xml:space="preserve"> discussed school renovations currently taking place and taking place in the near future.  </w:t>
      </w:r>
      <w:r w:rsidR="00CE137B">
        <w:rPr>
          <w:rFonts w:ascii="Book Antiqua" w:hAnsi="Book Antiqua"/>
          <w:sz w:val="24"/>
          <w:szCs w:val="24"/>
        </w:rPr>
        <w:t>They</w:t>
      </w:r>
      <w:r>
        <w:rPr>
          <w:rFonts w:ascii="Book Antiqua" w:hAnsi="Book Antiqua"/>
          <w:sz w:val="24"/>
          <w:szCs w:val="24"/>
        </w:rPr>
        <w:t xml:space="preserve"> also went over the September school calendar with the members and answered various questions in regard to </w:t>
      </w:r>
      <w:r w:rsidR="00CE137B">
        <w:rPr>
          <w:rFonts w:ascii="Book Antiqua" w:hAnsi="Book Antiqua"/>
          <w:sz w:val="24"/>
          <w:szCs w:val="24"/>
        </w:rPr>
        <w:t>events and activities</w:t>
      </w:r>
      <w:r>
        <w:rPr>
          <w:rFonts w:ascii="Book Antiqua" w:hAnsi="Book Antiqua"/>
          <w:sz w:val="24"/>
          <w:szCs w:val="24"/>
        </w:rPr>
        <w:t>.</w:t>
      </w:r>
      <w:r w:rsidR="00CE137B">
        <w:rPr>
          <w:rFonts w:ascii="Book Antiqua" w:hAnsi="Book Antiqua"/>
          <w:sz w:val="24"/>
          <w:szCs w:val="24"/>
        </w:rPr>
        <w:t xml:space="preserve">  Also discussed was the Positive Behavior S</w:t>
      </w:r>
      <w:r w:rsidR="00294AEF">
        <w:rPr>
          <w:rFonts w:ascii="Book Antiqua" w:hAnsi="Book Antiqua"/>
          <w:sz w:val="24"/>
          <w:szCs w:val="24"/>
        </w:rPr>
        <w:t>upport</w:t>
      </w:r>
      <w:r w:rsidR="00CE137B">
        <w:rPr>
          <w:rFonts w:ascii="Book Antiqua" w:hAnsi="Book Antiqua"/>
          <w:sz w:val="24"/>
          <w:szCs w:val="24"/>
        </w:rPr>
        <w:t xml:space="preserve"> (PBS)</w:t>
      </w:r>
      <w:r w:rsidR="00294AEF">
        <w:rPr>
          <w:rFonts w:ascii="Book Antiqua" w:hAnsi="Book Antiqua"/>
          <w:sz w:val="24"/>
          <w:szCs w:val="24"/>
        </w:rPr>
        <w:t xml:space="preserve"> system</w:t>
      </w:r>
      <w:r w:rsidR="00CE137B">
        <w:rPr>
          <w:rFonts w:ascii="Book Antiqua" w:hAnsi="Book Antiqua"/>
          <w:sz w:val="24"/>
          <w:szCs w:val="24"/>
        </w:rPr>
        <w:t xml:space="preserve"> and current year enhancements being made to promote positive </w:t>
      </w:r>
      <w:proofErr w:type="gramStart"/>
      <w:r w:rsidR="00CE137B">
        <w:rPr>
          <w:rFonts w:ascii="Book Antiqua" w:hAnsi="Book Antiqua"/>
          <w:sz w:val="24"/>
          <w:szCs w:val="24"/>
        </w:rPr>
        <w:t>behavior.</w:t>
      </w:r>
      <w:proofErr w:type="gramEnd"/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Next on the agenda was the 2009-2010 Officer Nominations.  Officers were nominated and voted upon during the meeting.  Pending school administration’s approval, the new officers for the current school year are as follows: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Jennifer Leger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 Elect:</w:t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Josette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Abshire</w:t>
      </w:r>
      <w:proofErr w:type="spellEnd"/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Co-Vice President:</w:t>
      </w:r>
      <w:r>
        <w:rPr>
          <w:rFonts w:ascii="Book Antiqua" w:hAnsi="Book Antiqua"/>
          <w:sz w:val="24"/>
          <w:szCs w:val="24"/>
        </w:rPr>
        <w:tab/>
        <w:t>Tiffany Broussard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Co-Vice President:</w:t>
      </w:r>
      <w:r>
        <w:rPr>
          <w:rFonts w:ascii="Book Antiqua" w:hAnsi="Book Antiqua"/>
          <w:sz w:val="24"/>
          <w:szCs w:val="24"/>
        </w:rPr>
        <w:tab/>
        <w:t>Tyree Broussard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Secretary: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Toni Breaux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Treasurer: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Beth Adams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Various committees were discussed and committee chairs and members were selected as follows: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Labels/Coupons for Education:</w:t>
      </w:r>
      <w:r>
        <w:rPr>
          <w:rFonts w:ascii="Book Antiqua" w:hAnsi="Book Antiqua"/>
          <w:sz w:val="24"/>
          <w:szCs w:val="24"/>
        </w:rPr>
        <w:tab/>
        <w:t xml:space="preserve">Christi </w:t>
      </w:r>
      <w:proofErr w:type="spellStart"/>
      <w:r>
        <w:rPr>
          <w:rFonts w:ascii="Book Antiqua" w:hAnsi="Book Antiqua"/>
          <w:sz w:val="24"/>
          <w:szCs w:val="24"/>
        </w:rPr>
        <w:t>Brignac</w:t>
      </w:r>
      <w:proofErr w:type="spellEnd"/>
      <w:r>
        <w:rPr>
          <w:rFonts w:ascii="Book Antiqua" w:hAnsi="Book Antiqua"/>
          <w:sz w:val="24"/>
          <w:szCs w:val="24"/>
        </w:rPr>
        <w:t xml:space="preserve"> (chair), Suzanne Martin, and Edie Wilcox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Pr="00CE137B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6 Weeks Teacher’s Treats:</w:t>
      </w:r>
      <w:r>
        <w:rPr>
          <w:rFonts w:ascii="Book Antiqua" w:hAnsi="Book Antiqua"/>
          <w:sz w:val="24"/>
          <w:szCs w:val="24"/>
        </w:rPr>
        <w:tab/>
        <w:t xml:space="preserve">Christi </w:t>
      </w:r>
      <w:proofErr w:type="spellStart"/>
      <w:r>
        <w:rPr>
          <w:rFonts w:ascii="Book Antiqua" w:hAnsi="Book Antiqua"/>
          <w:sz w:val="24"/>
          <w:szCs w:val="24"/>
        </w:rPr>
        <w:t>Brignac</w:t>
      </w:r>
      <w:proofErr w:type="spellEnd"/>
      <w:r>
        <w:rPr>
          <w:rFonts w:ascii="Book Antiqua" w:hAnsi="Book Antiqua"/>
          <w:sz w:val="24"/>
          <w:szCs w:val="24"/>
        </w:rPr>
        <w:t xml:space="preserve"> (chair), members pending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Spirit Shirt Committee: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Tyree Broussard (chair), members pending</w:t>
      </w:r>
    </w:p>
    <w:p w:rsidR="00CE137B" w:rsidRDefault="00D433D3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Cosmic Cash Cart: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Tiffany Broussard (chair), members pending</w:t>
      </w:r>
    </w:p>
    <w:p w:rsidR="00D433D3" w:rsidRDefault="00D433D3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Media Center: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Toni Breaux, Suzanne Martin, Beth Adams</w:t>
      </w:r>
    </w:p>
    <w:p w:rsidR="00D433D3" w:rsidRDefault="00D433D3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D433D3" w:rsidRDefault="00D433D3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Due to report cards changing from a 9 week schedule to a 6 week schedule for 2</w:t>
      </w:r>
      <w:r w:rsidRPr="00D433D3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thru 8</w:t>
      </w:r>
      <w:r w:rsidRPr="00D433D3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grades, the discussion came up as to whether we should continue offering </w:t>
      </w:r>
      <w:r w:rsidR="00294AEF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 xml:space="preserve">eacher’s </w:t>
      </w:r>
      <w:r w:rsidR="00294AEF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 xml:space="preserve">uncheons on a 9 week schedule or switch to a 6 week schedule.  A couple of parents suggested, and majority agreed, that we would offer 6 Week Teacher’s Treats, instead of full luncheons.  </w:t>
      </w:r>
      <w:r w:rsidR="00941122">
        <w:rPr>
          <w:rFonts w:ascii="Book Antiqua" w:hAnsi="Book Antiqua"/>
          <w:sz w:val="24"/>
          <w:szCs w:val="24"/>
        </w:rPr>
        <w:t>An e</w:t>
      </w:r>
      <w:r>
        <w:rPr>
          <w:rFonts w:ascii="Book Antiqua" w:hAnsi="Book Antiqua"/>
          <w:sz w:val="24"/>
          <w:szCs w:val="24"/>
        </w:rPr>
        <w:t>xample</w:t>
      </w:r>
      <w:r w:rsidR="00941122">
        <w:rPr>
          <w:rFonts w:ascii="Book Antiqua" w:hAnsi="Book Antiqua"/>
          <w:sz w:val="24"/>
          <w:szCs w:val="24"/>
        </w:rPr>
        <w:t xml:space="preserve"> is </w:t>
      </w:r>
      <w:r w:rsidR="00941122">
        <w:rPr>
          <w:rFonts w:ascii="Book Antiqua" w:hAnsi="Book Antiqua"/>
          <w:sz w:val="24"/>
          <w:szCs w:val="24"/>
        </w:rPr>
        <w:lastRenderedPageBreak/>
        <w:t>muffins/biscuits/donuts for the 1</w:t>
      </w:r>
      <w:r w:rsidR="00941122" w:rsidRPr="00941122">
        <w:rPr>
          <w:rFonts w:ascii="Book Antiqua" w:hAnsi="Book Antiqua"/>
          <w:sz w:val="24"/>
          <w:szCs w:val="24"/>
          <w:vertAlign w:val="superscript"/>
        </w:rPr>
        <w:t>st</w:t>
      </w:r>
      <w:r w:rsidR="00941122">
        <w:rPr>
          <w:rFonts w:ascii="Book Antiqua" w:hAnsi="Book Antiqua"/>
          <w:sz w:val="24"/>
          <w:szCs w:val="24"/>
        </w:rPr>
        <w:t xml:space="preserve"> 6 Weeks.  Other suggestions for future 6 </w:t>
      </w:r>
      <w:r w:rsidR="002B7BC7">
        <w:rPr>
          <w:rFonts w:ascii="Book Antiqua" w:hAnsi="Book Antiqua"/>
          <w:sz w:val="24"/>
          <w:szCs w:val="24"/>
        </w:rPr>
        <w:t>w</w:t>
      </w:r>
      <w:r w:rsidR="00941122">
        <w:rPr>
          <w:rFonts w:ascii="Book Antiqua" w:hAnsi="Book Antiqua"/>
          <w:sz w:val="24"/>
          <w:szCs w:val="24"/>
        </w:rPr>
        <w:t>eeks include desserts,  ice cream bars, popcorn/drinks, etc.  Majority agreed that we would still like to offer a full holiday luncheon mid-year, possibly around the beginning or middle of December and a full luncheon at year end, during Employee Appreciation.</w:t>
      </w:r>
    </w:p>
    <w:p w:rsidR="001C72F3" w:rsidRDefault="001C72F3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1C72F3" w:rsidRDefault="005A3371" w:rsidP="005D3B4E">
      <w:pPr>
        <w:pStyle w:val="NoSpacing"/>
        <w:rPr>
          <w:rFonts w:ascii="Book Antiqua" w:hAnsi="Book Antiqua"/>
          <w:sz w:val="24"/>
          <w:szCs w:val="24"/>
        </w:rPr>
      </w:pPr>
      <w:r w:rsidRPr="005A3371">
        <w:rPr>
          <w:rFonts w:ascii="Book Antiqua" w:hAnsi="Book Antiqua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C72F3" w:rsidRDefault="001C72F3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1C72F3" w:rsidRDefault="001C72F3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 Adjourned at:  10:20 a.m.</w:t>
      </w:r>
    </w:p>
    <w:p w:rsidR="001C72F3" w:rsidRDefault="001C72F3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1C72F3" w:rsidRDefault="001C72F3" w:rsidP="005D3B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Minutes Compiled by:  Jennifer Leger, President</w:t>
      </w:r>
    </w:p>
    <w:p w:rsidR="00CE137B" w:rsidRDefault="00CE137B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733F36" w:rsidRDefault="00733F36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5D3B4E" w:rsidRPr="005D3B4E" w:rsidRDefault="005D3B4E" w:rsidP="005D3B4E">
      <w:pPr>
        <w:pStyle w:val="NoSpacing"/>
        <w:rPr>
          <w:rFonts w:ascii="Book Antiqua" w:hAnsi="Book Antiqua"/>
          <w:sz w:val="24"/>
          <w:szCs w:val="24"/>
        </w:rPr>
      </w:pPr>
    </w:p>
    <w:p w:rsidR="005D3B4E" w:rsidRPr="005D3B4E" w:rsidRDefault="005D3B4E" w:rsidP="005D3B4E">
      <w:pPr>
        <w:pStyle w:val="NoSpacing"/>
        <w:rPr>
          <w:rFonts w:ascii="Book Antiqua" w:hAnsi="Book Antiqua"/>
          <w:sz w:val="24"/>
          <w:szCs w:val="24"/>
        </w:rPr>
      </w:pPr>
    </w:p>
    <w:sectPr w:rsidR="005D3B4E" w:rsidRPr="005D3B4E" w:rsidSect="005D3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B4E"/>
    <w:rsid w:val="001C72F3"/>
    <w:rsid w:val="00294AEF"/>
    <w:rsid w:val="002B7BC7"/>
    <w:rsid w:val="005A3371"/>
    <w:rsid w:val="005D3B4E"/>
    <w:rsid w:val="00696066"/>
    <w:rsid w:val="00733F36"/>
    <w:rsid w:val="00941122"/>
    <w:rsid w:val="00CE137B"/>
    <w:rsid w:val="00D4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</cp:revision>
  <dcterms:created xsi:type="dcterms:W3CDTF">2009-09-02T00:20:00Z</dcterms:created>
  <dcterms:modified xsi:type="dcterms:W3CDTF">2009-09-02T13:14:00Z</dcterms:modified>
</cp:coreProperties>
</file>